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附件：</w:t>
      </w:r>
    </w:p>
    <w:tbl>
      <w:tblPr>
        <w:tblStyle w:val="6"/>
        <w:tblpPr w:leftFromText="180" w:rightFromText="180" w:vertAnchor="text" w:horzAnchor="page" w:tblpX="1631" w:tblpY="666"/>
        <w:tblOverlap w:val="never"/>
        <w:tblW w:w="927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935"/>
        <w:gridCol w:w="1194"/>
        <w:gridCol w:w="1263"/>
        <w:gridCol w:w="1438"/>
        <w:gridCol w:w="1686"/>
      </w:tblGrid>
      <w:tr w14:paraId="793F6F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A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8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2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E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020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B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B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0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职称及资格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1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39A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从业时间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1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5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33CE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0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擅长领域</w:t>
            </w:r>
          </w:p>
          <w:p w14:paraId="2E80F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特长</w:t>
            </w:r>
          </w:p>
        </w:tc>
        <w:tc>
          <w:tcPr>
            <w:tcW w:w="75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6D7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E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90E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F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516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E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0CB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C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D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40E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3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4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716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F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5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7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876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E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6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EE4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7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3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2F4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D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3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BB1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B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75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42A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A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9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8A0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6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4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939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1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C5A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F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08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9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DCE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974C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F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9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452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6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参加工作后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何时何地授予或获得何种荣誉或奖励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C5C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发表论文及著作或承担科研项目情况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042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主要社会任职及活动、参与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税务师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行业专业活动情况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E55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推荐单位意见</w:t>
            </w:r>
          </w:p>
        </w:tc>
        <w:tc>
          <w:tcPr>
            <w:tcW w:w="7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52EB37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河南省税务师行业专家团队成员申请表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5BE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0100D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0100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06CD"/>
    <w:rsid w:val="01EA0118"/>
    <w:rsid w:val="3ADE1089"/>
    <w:rsid w:val="400F6A26"/>
    <w:rsid w:val="4341395A"/>
    <w:rsid w:val="43A713E9"/>
    <w:rsid w:val="4EDF06CD"/>
    <w:rsid w:val="59EB778D"/>
    <w:rsid w:val="5F81646F"/>
    <w:rsid w:val="692F6A95"/>
    <w:rsid w:val="706C2FFC"/>
    <w:rsid w:val="706E3D83"/>
    <w:rsid w:val="7FD8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2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纯文本 字符"/>
    <w:basedOn w:val="7"/>
    <w:link w:val="2"/>
    <w:qFormat/>
    <w:uiPriority w:val="0"/>
    <w:rPr>
      <w:rFonts w:hint="eastAsia" w:ascii="等线" w:hAnsi="Courier New" w:eastAsia="等线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897</Characters>
  <Lines>0</Lines>
  <Paragraphs>0</Paragraphs>
  <TotalTime>10</TotalTime>
  <ScaleCrop>false</ScaleCrop>
  <LinksUpToDate>false</LinksUpToDate>
  <CharactersWithSpaces>934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2025-07-07T03:02:00Z</dcterms:created>
  <dc:creator>赵晓冰</dc:creator>
  <cp:lastModifiedBy>赵晓冰</cp:lastModifiedBy>
  <cp:lastPrinted>2025-07-07T07:20:00Z</cp:lastPrinted>
  <dcterms:modified xsi:type="dcterms:W3CDTF">2025-07-07T07:24:31Z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5663E7EF85B94C1088169DB7E70CE3B3_13</vt:lpwstr>
  </property>
  <property fmtid="{D5CDD505-2E9C-101B-9397-08002B2CF9AE}" pid="4" name="KSOTemplateDocerSaveRecord">
    <vt:lpwstr>eyJoZGlkIjoiNGY1Yzg4ZjU5NGMwY2I2MmU4ZmJjYzI0NzE4NzgyZTIiLCJ1c2VySWQiOiIxNTkyMDk1MDI2In0=</vt:lpwstr>
  </property>
</Properties>
</file>